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4FD6" w14:textId="1122CDE9" w:rsidR="001138CD" w:rsidRDefault="001138CD" w:rsidP="00453704">
      <w:pPr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453704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Liens des </w:t>
      </w:r>
      <w:proofErr w:type="spellStart"/>
      <w:r w:rsidRPr="0045370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articles</w:t>
      </w:r>
      <w:proofErr w:type="spellEnd"/>
      <w:r w:rsidRPr="00453704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5370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utilisés</w:t>
      </w:r>
      <w:proofErr w:type="spellEnd"/>
      <w:r w:rsidRPr="00453704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: </w:t>
      </w:r>
    </w:p>
    <w:p w14:paraId="7F422EA5" w14:textId="30F0432A" w:rsidR="00BE73C8" w:rsidRPr="00BE73C8" w:rsidRDefault="00BE73C8" w:rsidP="00BE73C8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BE73C8">
        <w:rPr>
          <w:color w:val="000000" w:themeColor="text1"/>
        </w:rPr>
        <w:fldChar w:fldCharType="begin"/>
      </w:r>
      <w:r w:rsidRPr="00BE73C8">
        <w:rPr>
          <w:color w:val="000000" w:themeColor="text1"/>
          <w:lang w:val="fr-BE"/>
        </w:rPr>
        <w:instrText xml:space="preserve"> HYPERLINK "https://www.lecho.be/monargent/dossiers/economies-d-energie/une-voiture-electrique-est-elle-plus-chere-qu-une-voiture-thermique/10385983" </w:instrText>
      </w:r>
      <w:r w:rsidRPr="00BE73C8">
        <w:rPr>
          <w:color w:val="000000" w:themeColor="text1"/>
        </w:rPr>
        <w:fldChar w:fldCharType="separate"/>
      </w:r>
      <w:r w:rsidRPr="00BE73C8">
        <w:rPr>
          <w:rStyle w:val="Hyperlink"/>
          <w:color w:val="000000" w:themeColor="text1"/>
          <w:lang w:val="fr-BE"/>
        </w:rPr>
        <w:t xml:space="preserve">Une voiture électrique est-elle plus chère qu’une voiture thermique? </w:t>
      </w:r>
      <w:r w:rsidRPr="00BE73C8">
        <w:rPr>
          <w:rStyle w:val="Hyperlink"/>
          <w:color w:val="000000" w:themeColor="text1"/>
        </w:rPr>
        <w:t xml:space="preserve">| Mon </w:t>
      </w:r>
      <w:proofErr w:type="spellStart"/>
      <w:r w:rsidRPr="00BE73C8">
        <w:rPr>
          <w:rStyle w:val="Hyperlink"/>
          <w:color w:val="000000" w:themeColor="text1"/>
        </w:rPr>
        <w:t>Argent</w:t>
      </w:r>
      <w:proofErr w:type="spellEnd"/>
      <w:r w:rsidRPr="00BE73C8">
        <w:rPr>
          <w:rStyle w:val="Hyperlink"/>
          <w:color w:val="000000" w:themeColor="text1"/>
        </w:rPr>
        <w:t xml:space="preserve"> (lecho.be)</w:t>
      </w:r>
      <w:r w:rsidRPr="00BE73C8">
        <w:rPr>
          <w:color w:val="000000" w:themeColor="text1"/>
        </w:rPr>
        <w:fldChar w:fldCharType="end"/>
      </w:r>
    </w:p>
    <w:p w14:paraId="2479ABAA" w14:textId="77510705" w:rsidR="001138CD" w:rsidRPr="00453704" w:rsidRDefault="001138CD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u w:val="none"/>
          <w:lang w:val="fr-BE"/>
        </w:rPr>
      </w:pPr>
      <w:hyperlink r:id="rId7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Infographies : les émissions de gaz à effet de serre dans l'Union européenne - Touteleurope.eu</w:t>
        </w:r>
      </w:hyperlink>
    </w:p>
    <w:p w14:paraId="7A874F5C" w14:textId="214C94C1" w:rsidR="001138CD" w:rsidRPr="00453704" w:rsidRDefault="001138CD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u w:val="none"/>
          <w:lang w:val="en-US"/>
        </w:rPr>
      </w:pPr>
      <w:r w:rsidRPr="00453704">
        <w:rPr>
          <w:rFonts w:cstheme="minorHAnsi"/>
          <w:color w:val="000000" w:themeColor="text1"/>
          <w:shd w:val="clear" w:color="auto" w:fill="FFFFFF"/>
          <w:lang w:val="en-US"/>
        </w:rPr>
        <w:t>Etude =</w:t>
      </w:r>
      <w:hyperlink r:id="rId8" w:history="1">
        <w:r w:rsidRPr="00453704">
          <w:rPr>
            <w:rStyle w:val="Hyperlink"/>
            <w:rFonts w:cstheme="minorHAnsi"/>
            <w:color w:val="000000" w:themeColor="text1"/>
            <w:lang w:val="en-US"/>
          </w:rPr>
          <w:t>A generalized framework for analyzing car lifetime effects on stock, flow, and carbon footprint - Nakamoto - 2022 - Journal of Industrial Ecology - Wiley Online Library</w:t>
        </w:r>
      </w:hyperlink>
    </w:p>
    <w:p w14:paraId="11F36517" w14:textId="1ED31375" w:rsidR="001138CD" w:rsidRPr="00453704" w:rsidRDefault="001138CD" w:rsidP="00453704">
      <w:pPr>
        <w:pStyle w:val="CommentText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sz w:val="22"/>
          <w:szCs w:val="22"/>
          <w:u w:val="none"/>
          <w:lang w:val="fr-BE"/>
        </w:rPr>
      </w:pPr>
      <w:r w:rsidRPr="00453704">
        <w:rPr>
          <w:rStyle w:val="CommentReference"/>
          <w:rFonts w:cstheme="minorHAnsi"/>
          <w:color w:val="000000" w:themeColor="text1"/>
          <w:sz w:val="22"/>
          <w:szCs w:val="22"/>
        </w:rPr>
        <w:t/>
      </w:r>
      <w:hyperlink r:id="rId9" w:history="1"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 xml:space="preserve">Est-ce vraiment écologique de remplacer une voiture thermique par un véhicule électrique ? -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>NeozOne</w:t>
        </w:r>
        <w:proofErr w:type="spellEnd"/>
      </w:hyperlink>
    </w:p>
    <w:p w14:paraId="25175402" w14:textId="77777777" w:rsidR="001138CD" w:rsidRPr="00453704" w:rsidRDefault="001138CD" w:rsidP="00453704">
      <w:pPr>
        <w:pStyle w:val="CommentText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sz w:val="22"/>
          <w:szCs w:val="22"/>
          <w:u w:val="none"/>
          <w:lang w:val="fr-BE"/>
        </w:rPr>
      </w:pPr>
      <w:hyperlink r:id="rId10" w:history="1"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 xml:space="preserve">Voitures de société : augmentation de la proportion de véhicules hybrides et avenir des voitures électriques... | CCI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>Mag</w:t>
        </w:r>
        <w:proofErr w:type="spellEnd"/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>'</w:t>
        </w:r>
      </w:hyperlink>
    </w:p>
    <w:p w14:paraId="3704D381" w14:textId="77777777" w:rsidR="001138CD" w:rsidRPr="00453704" w:rsidRDefault="001138CD" w:rsidP="00453704">
      <w:pPr>
        <w:pStyle w:val="CommentText"/>
        <w:numPr>
          <w:ilvl w:val="0"/>
          <w:numId w:val="1"/>
        </w:numPr>
        <w:jc w:val="both"/>
        <w:rPr>
          <w:rFonts w:cstheme="minorHAnsi"/>
          <w:color w:val="000000" w:themeColor="text1"/>
          <w:sz w:val="22"/>
          <w:szCs w:val="22"/>
          <w:lang w:val="fr-BE"/>
        </w:rPr>
      </w:pPr>
      <w:r w:rsidRPr="00453704">
        <w:rPr>
          <w:rFonts w:cstheme="minorHAnsi"/>
          <w:color w:val="000000" w:themeColor="text1"/>
          <w:sz w:val="22"/>
          <w:szCs w:val="22"/>
          <w:lang w:val="fr-BE"/>
        </w:rPr>
        <w:t> </w:t>
      </w:r>
      <w:hyperlink r:id="rId11" w:tgtFrame="_blank" w:history="1"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 xml:space="preserve">Union européenne : accord final pour la fin des voitures thermiques en 2035 - Le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>Parisien</w:t>
        </w:r>
      </w:hyperlink>
      <w:proofErr w:type="spellEnd"/>
    </w:p>
    <w:p w14:paraId="4DD8A3F0" w14:textId="77777777" w:rsidR="001138CD" w:rsidRPr="00453704" w:rsidRDefault="001138CD" w:rsidP="00453704">
      <w:pPr>
        <w:pStyle w:val="CommentText"/>
        <w:numPr>
          <w:ilvl w:val="0"/>
          <w:numId w:val="1"/>
        </w:numPr>
        <w:jc w:val="both"/>
        <w:rPr>
          <w:rFonts w:cstheme="minorHAnsi"/>
          <w:color w:val="000000" w:themeColor="text1"/>
          <w:sz w:val="22"/>
          <w:szCs w:val="22"/>
          <w:lang w:val="fr-BE"/>
        </w:rPr>
      </w:pPr>
      <w:hyperlink r:id="rId12" w:tgtFrame="_blank" w:history="1">
        <w:r w:rsidRPr="00453704">
          <w:rPr>
            <w:rFonts w:cstheme="minorHAnsi"/>
            <w:color w:val="000000" w:themeColor="text1"/>
            <w:sz w:val="22"/>
            <w:szCs w:val="22"/>
            <w:u w:val="single"/>
            <w:lang w:val="fr-BE"/>
          </w:rPr>
          <w:t>La </w:t>
        </w:r>
        <w:r w:rsidRPr="00453704">
          <w:rPr>
            <w:rFonts w:cstheme="minorHAnsi"/>
            <w:color w:val="000000" w:themeColor="text1"/>
            <w:sz w:val="22"/>
            <w:szCs w:val="22"/>
            <w:u w:val="single"/>
            <w:shd w:val="clear" w:color="auto" w:fill="E3D7C4"/>
            <w:lang w:val="fr-BE"/>
          </w:rPr>
          <w:t>voiture</w:t>
        </w:r>
        <w:r w:rsidRPr="00453704">
          <w:rPr>
            <w:rFonts w:cstheme="minorHAnsi"/>
            <w:color w:val="000000" w:themeColor="text1"/>
            <w:sz w:val="22"/>
            <w:szCs w:val="22"/>
            <w:u w:val="single"/>
            <w:lang w:val="fr-BE"/>
          </w:rPr>
          <w:t> électrique en 2035: "Le problème est totalement sous-estimé"</w:t>
        </w:r>
        <w:r w:rsidRPr="00453704">
          <w:rPr>
            <w:rFonts w:cstheme="minorHAnsi"/>
            <w:color w:val="000000" w:themeColor="text1"/>
            <w:sz w:val="22"/>
            <w:szCs w:val="22"/>
            <w:u w:val="single"/>
            <w:lang w:val="fr-BE"/>
          </w:rPr>
          <w:t xml:space="preserve"> </w:t>
        </w:r>
        <w:r w:rsidRPr="00453704">
          <w:rPr>
            <w:rFonts w:cstheme="minorHAnsi"/>
            <w:color w:val="000000" w:themeColor="text1"/>
            <w:sz w:val="22"/>
            <w:szCs w:val="22"/>
            <w:u w:val="single"/>
            <w:lang w:val="fr-BE"/>
          </w:rPr>
          <w:t xml:space="preserve">2035 marquera la fin de la vente de voitures neuves à moteur thermique. Patrick </w:t>
        </w:r>
        <w:proofErr w:type="spellStart"/>
        <w:r w:rsidRPr="00453704">
          <w:rPr>
            <w:rFonts w:cstheme="minorHAnsi"/>
            <w:color w:val="000000" w:themeColor="text1"/>
            <w:sz w:val="22"/>
            <w:szCs w:val="22"/>
            <w:u w:val="single"/>
            <w:lang w:val="fr-BE"/>
          </w:rPr>
          <w:t>Hendrick</w:t>
        </w:r>
        <w:proofErr w:type="spellEnd"/>
        <w:r w:rsidRPr="00453704">
          <w:rPr>
            <w:rFonts w:cstheme="minorHAnsi"/>
            <w:color w:val="000000" w:themeColor="text1"/>
            <w:sz w:val="22"/>
            <w:szCs w:val="22"/>
            <w:u w:val="single"/>
            <w:lang w:val="fr-BE"/>
          </w:rPr>
          <w:t>, ingénieur de l'ULB, s'inquiète des obstacles pour les conducteurs.</w:t>
        </w:r>
      </w:hyperlink>
    </w:p>
    <w:p w14:paraId="334E9FCC" w14:textId="77777777" w:rsidR="001138CD" w:rsidRPr="00453704" w:rsidRDefault="001138CD" w:rsidP="00453704">
      <w:pPr>
        <w:pStyle w:val="CommentText"/>
        <w:numPr>
          <w:ilvl w:val="0"/>
          <w:numId w:val="1"/>
        </w:numPr>
        <w:jc w:val="both"/>
        <w:rPr>
          <w:rFonts w:cstheme="minorHAnsi"/>
          <w:color w:val="000000" w:themeColor="text1"/>
          <w:sz w:val="22"/>
          <w:szCs w:val="22"/>
          <w:lang w:val="fr-BE"/>
        </w:rPr>
      </w:pPr>
      <w:r w:rsidRPr="00453704">
        <w:rPr>
          <w:rFonts w:cstheme="minorHAnsi"/>
          <w:color w:val="000000" w:themeColor="text1"/>
          <w:sz w:val="22"/>
          <w:szCs w:val="22"/>
          <w:lang w:val="fr-BE"/>
        </w:rPr>
        <w:t>- </w:t>
      </w:r>
      <w:hyperlink r:id="rId13" w:tgtFrame="_blank" w:history="1"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 xml:space="preserve">Stratégie « Low Emission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>Mobility</w:t>
        </w:r>
        <w:proofErr w:type="spellEnd"/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 xml:space="preserve"> » | Bruxelles Environnement</w:t>
        </w:r>
      </w:hyperlink>
    </w:p>
    <w:p w14:paraId="304D5C58" w14:textId="77777777" w:rsidR="001138CD" w:rsidRPr="00453704" w:rsidRDefault="001138CD" w:rsidP="00453704">
      <w:pPr>
        <w:pStyle w:val="CommentText"/>
        <w:numPr>
          <w:ilvl w:val="0"/>
          <w:numId w:val="1"/>
        </w:numPr>
        <w:jc w:val="both"/>
        <w:rPr>
          <w:rFonts w:cstheme="minorHAnsi"/>
          <w:color w:val="000000" w:themeColor="text1"/>
          <w:sz w:val="22"/>
          <w:szCs w:val="22"/>
          <w:lang w:val="fr-BE"/>
        </w:rPr>
      </w:pPr>
      <w:r w:rsidRPr="00453704">
        <w:rPr>
          <w:rFonts w:cstheme="minorHAnsi"/>
          <w:color w:val="000000" w:themeColor="text1"/>
          <w:sz w:val="22"/>
          <w:szCs w:val="22"/>
          <w:lang w:val="fr-BE"/>
        </w:rPr>
        <w:t>- </w:t>
      </w:r>
      <w:hyperlink r:id="rId14" w:tgtFrame="_blank" w:history="1"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>Carlos Tavares : l’électrique, un choix politique et risqué | Moniteur Automobile</w:t>
        </w:r>
      </w:hyperlink>
    </w:p>
    <w:p w14:paraId="6358EED1" w14:textId="77777777" w:rsidR="001138CD" w:rsidRPr="00453704" w:rsidRDefault="001138CD" w:rsidP="00453704">
      <w:pPr>
        <w:pStyle w:val="CommentText"/>
        <w:numPr>
          <w:ilvl w:val="0"/>
          <w:numId w:val="1"/>
        </w:numPr>
        <w:jc w:val="both"/>
        <w:rPr>
          <w:rFonts w:cstheme="minorHAnsi"/>
          <w:color w:val="000000" w:themeColor="text1"/>
          <w:sz w:val="22"/>
          <w:szCs w:val="22"/>
          <w:lang w:val="fr-BE"/>
        </w:rPr>
      </w:pPr>
      <w:r w:rsidRPr="00453704">
        <w:rPr>
          <w:rFonts w:cstheme="minorHAnsi"/>
          <w:color w:val="000000" w:themeColor="text1"/>
          <w:sz w:val="22"/>
          <w:szCs w:val="22"/>
          <w:lang w:val="fr-BE"/>
        </w:rPr>
        <w:t>- </w:t>
      </w:r>
      <w:hyperlink r:id="rId15" w:tgtFrame="_blank" w:history="1"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 xml:space="preserve">L'Europe veut une station de charge rapide tous les 60 km -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>Challenges</w:t>
        </w:r>
      </w:hyperlink>
      <w:proofErr w:type="spellEnd"/>
    </w:p>
    <w:p w14:paraId="2837CF6E" w14:textId="77777777" w:rsidR="001138CD" w:rsidRPr="00453704" w:rsidRDefault="001138CD" w:rsidP="00453704">
      <w:pPr>
        <w:pStyle w:val="CommentText"/>
        <w:numPr>
          <w:ilvl w:val="0"/>
          <w:numId w:val="1"/>
        </w:numPr>
        <w:jc w:val="both"/>
        <w:rPr>
          <w:rFonts w:cstheme="minorHAnsi"/>
          <w:color w:val="000000" w:themeColor="text1"/>
          <w:sz w:val="22"/>
          <w:szCs w:val="22"/>
          <w:lang w:val="fr-BE"/>
        </w:rPr>
      </w:pPr>
      <w:hyperlink r:id="rId16" w:anchor=":~:text=De%20nouvelles%20bornes%20de%20recharge%20publiques%20pour%20v%C3%A9hicules,prix%20de%20recharge%20particuli%C3%A8rement%20attractif%20%280%2C24%20%E2%82%AC%2FkWh%29.%20" w:tgtFrame="_blank" w:history="1"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>Des bornes de recharge pour les voitures électriques à Bruxelles. | Bruxelles Environnement</w:t>
        </w:r>
      </w:hyperlink>
    </w:p>
    <w:p w14:paraId="336C9F08" w14:textId="347283D2" w:rsidR="001138CD" w:rsidRPr="00453704" w:rsidRDefault="001138CD" w:rsidP="00453704">
      <w:pPr>
        <w:pStyle w:val="CommentText"/>
        <w:numPr>
          <w:ilvl w:val="0"/>
          <w:numId w:val="1"/>
        </w:numPr>
        <w:jc w:val="both"/>
        <w:rPr>
          <w:rFonts w:cstheme="minorHAnsi"/>
          <w:color w:val="000000" w:themeColor="text1"/>
          <w:sz w:val="22"/>
          <w:szCs w:val="22"/>
          <w:lang w:val="fr-BE"/>
        </w:rPr>
      </w:pPr>
      <w:r w:rsidRPr="00453704">
        <w:rPr>
          <w:rFonts w:cstheme="minorHAnsi"/>
          <w:color w:val="000000" w:themeColor="text1"/>
          <w:sz w:val="22"/>
          <w:szCs w:val="22"/>
          <w:lang w:val="fr-BE"/>
        </w:rPr>
        <w:t> </w:t>
      </w:r>
      <w:hyperlink r:id="rId17" w:tgtFrame="_blank" w:history="1">
        <w:r w:rsidRPr="00453704">
          <w:rPr>
            <w:rStyle w:val="Hyperlink"/>
            <w:rFonts w:cstheme="minorHAnsi"/>
            <w:color w:val="000000" w:themeColor="text1"/>
            <w:sz w:val="22"/>
            <w:szCs w:val="22"/>
            <w:lang w:val="fr-BE"/>
          </w:rPr>
          <w:t>Quels sont les types de bornes de recharge? (directlease.be)</w:t>
        </w:r>
      </w:hyperlink>
    </w:p>
    <w:p w14:paraId="2C241D0A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18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Est-il réaliste d’arrêter le nucléaire en 2025 ? - Forum Nucléaire (forumnucleaire.be)</w:t>
        </w:r>
      </w:hyperlink>
    </w:p>
    <w:p w14:paraId="007AC807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lang w:val="fr-BE"/>
        </w:rPr>
      </w:pPr>
      <w:hyperlink r:id="rId19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Nouveau rapport AIE : la Belgique doit réduire ses émissions de CO2 - Forum Nucléaire (forumnucleaire.be)</w:t>
        </w:r>
      </w:hyperlink>
    </w:p>
    <w:p w14:paraId="01585B49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35B2AF7A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20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Sommes-nous si sûrs que la voiture électrique est l'avenir de notre société? - Politique Economique - Trends-Tendances (levif.be)</w:t>
        </w:r>
      </w:hyperlink>
    </w:p>
    <w:p w14:paraId="2302A3E3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37560E69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21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Etats-Unis : l'UE vent debout contre l'aide à l'achat de voitures électriques américaines | Les Echos</w:t>
        </w:r>
      </w:hyperlink>
    </w:p>
    <w:p w14:paraId="7B73AEE7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2009CF2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lang w:val="fr-BE"/>
        </w:rPr>
      </w:pPr>
      <w:hyperlink r:id="rId22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Nissan et Mitsubishi lancent des mini-voitures pour démocratiser l'électrique | Les Echos</w:t>
        </w:r>
      </w:hyperlink>
    </w:p>
    <w:p w14:paraId="335DC38C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lang w:val="fr-BE"/>
        </w:rPr>
      </w:pPr>
    </w:p>
    <w:p w14:paraId="2F238F4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23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Le début de la fin pour les véhicules hybrides? | L'Echo (lecho.be)</w:t>
        </w:r>
      </w:hyperlink>
    </w:p>
    <w:p w14:paraId="023D54B8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24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Voitures électriques - Bornes de recharge, un énorme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fr-BE"/>
          </w:rPr>
          <w:t>gateau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 à la recette imprécise - Le Soir .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fr-BE"/>
          </w:rPr>
          <w:t>pdf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 -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fr-BE"/>
          </w:rPr>
          <w:t>Lumin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 (luminpdf.com)</w:t>
        </w:r>
      </w:hyperlink>
    </w:p>
    <w:p w14:paraId="05E7BEDC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lang w:val="fr-BE"/>
        </w:rPr>
      </w:pPr>
      <w:hyperlink r:id="rId25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Déductibilité fiscale des bornes de recharge électriques | Wolters Kluwer</w:t>
        </w:r>
      </w:hyperlink>
      <w:r w:rsidRPr="00453704">
        <w:rPr>
          <w:rFonts w:cstheme="minorHAnsi"/>
          <w:color w:val="000000" w:themeColor="text1"/>
          <w:lang w:val="fr-BE"/>
        </w:rPr>
        <w:t xml:space="preserve"> </w:t>
      </w:r>
      <w:hyperlink r:id="rId26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https://www.bing.com/ck/a?!&amp;&amp;p=8e373b9b465e35f8adecb7aa2030051189f128651c2b41c00fb5f1b1592845c2JmltdHM9MTY1NTkwNDk1NCZpZ3VpZD0zZWE3M2E3MS0yMzMzLTRlYjEtYTQ1Mi04MzBmMzY2ZmJkMGImaW5zaWQ9NTE2NQ&amp;ptn=3&amp;fclid=3d4a15c9-f230-11ec-83ec-b9c00ff11040&amp;u=a1aHR0cHM6Ly93d3cud29sdGVyc2tsdXdlci5jb20vZnItYmUvZXhwZXJ0LWluc2lnaHRzL3RheC1pbmNlbnRpdmVzLWZvci1pbnZlc3RtZW50LWluLWVsZWN0cmljLWNoYXJnaW5nLXN0YXRpb25z&amp;ntb=1</w:t>
        </w:r>
      </w:hyperlink>
    </w:p>
    <w:p w14:paraId="2691B141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3E49BEFB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shd w:val="clear" w:color="auto" w:fill="FFFFFF"/>
          <w:lang w:val="fr-BE"/>
        </w:rPr>
      </w:pPr>
    </w:p>
    <w:p w14:paraId="2E306C81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shd w:val="clear" w:color="auto" w:fill="FFFFFF"/>
          <w:lang w:val="fr-BE"/>
        </w:rPr>
        <w:lastRenderedPageBreak/>
        <w:t xml:space="preserve">// </w:t>
      </w:r>
      <w:hyperlink r:id="rId27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Que prévoit la réforme fiscale des voitures de société? | L'Echo (lecho.be)</w:t>
        </w:r>
      </w:hyperlink>
    </w:p>
    <w:p w14:paraId="12BF4D69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50095FA1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// </w:t>
      </w:r>
      <w:hyperlink r:id="rId28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Que prévoit la réforme fiscale des voitures de société? | L'Echo (lecho.be)</w:t>
        </w:r>
      </w:hyperlink>
    </w:p>
    <w:p w14:paraId="12A67CF5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181471D6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// </w:t>
      </w:r>
      <w:hyperlink r:id="rId29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Réduction d'impôts sur les panneaux solaires : Qu’en est-il en 2022 ? (guide-panneaux-photovoltaiques.be)</w:t>
        </w:r>
      </w:hyperlink>
    </w:p>
    <w:p w14:paraId="635FE65F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7115BD39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shd w:val="clear" w:color="auto" w:fill="FFFFFF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// </w:t>
      </w:r>
      <w:hyperlink r:id="rId30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Déduction : investissement panneaux solaires | Avantage fiscal | Entreprises (luminus.be)</w:t>
        </w:r>
      </w:hyperlink>
    </w:p>
    <w:p w14:paraId="6A09376E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7EA05D62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// </w:t>
      </w:r>
      <w:hyperlink r:id="rId31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Publication de la loi sur le verdissement de la mobilité !, Strada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fr-BE"/>
          </w:rPr>
          <w:t>lex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, 15/12/2021 - Strada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fr-BE"/>
          </w:rPr>
          <w:t>lex</w:t>
        </w:r>
        <w:proofErr w:type="spellEnd"/>
      </w:hyperlink>
    </w:p>
    <w:p w14:paraId="692B846A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// </w:t>
      </w:r>
      <w:hyperlink r:id="rId32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Mobilité électrique: l'Union Européenne en avant garde (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fr-BE"/>
          </w:rPr>
          <w:t>virta.global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fr-BE"/>
          </w:rPr>
          <w:t>)</w:t>
        </w:r>
      </w:hyperlink>
    </w:p>
    <w:p w14:paraId="4583D49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6D805968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>//</w:t>
      </w:r>
      <w:hyperlink r:id="rId33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Recharge de VE : le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fr-BE"/>
          </w:rPr>
          <w:t>roaming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 fait le buzz (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fr-BE"/>
          </w:rPr>
          <w:t>virta.global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fr-BE"/>
          </w:rPr>
          <w:t>)</w:t>
        </w:r>
      </w:hyperlink>
      <w:r w:rsidRPr="00453704">
        <w:rPr>
          <w:rStyle w:val="Hyperlink"/>
          <w:rFonts w:cstheme="minorHAnsi"/>
          <w:color w:val="000000" w:themeColor="text1"/>
          <w:lang w:val="fr-BE"/>
        </w:rPr>
        <w:t xml:space="preserve"> = création d’un réseau itinérant entre les sociétés propriétaires des bornes de recharger pour élargir l’accessibilité de celles-ci =&gt; comme le </w:t>
      </w:r>
      <w:proofErr w:type="spellStart"/>
      <w:r w:rsidRPr="00453704">
        <w:rPr>
          <w:rStyle w:val="Hyperlink"/>
          <w:rFonts w:cstheme="minorHAnsi"/>
          <w:color w:val="000000" w:themeColor="text1"/>
          <w:lang w:val="fr-BE"/>
        </w:rPr>
        <w:t>roaming</w:t>
      </w:r>
      <w:proofErr w:type="spellEnd"/>
      <w:r w:rsidRPr="00453704">
        <w:rPr>
          <w:rStyle w:val="Hyperlink"/>
          <w:rFonts w:cstheme="minorHAnsi"/>
          <w:color w:val="000000" w:themeColor="text1"/>
          <w:lang w:val="fr-BE"/>
        </w:rPr>
        <w:t xml:space="preserve"> téléphonique (interopérabilité)</w:t>
      </w:r>
    </w:p>
    <w:p w14:paraId="6FF2EAD5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5527D78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// </w:t>
      </w:r>
      <w:hyperlink r:id="rId34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Fiscalité automobile : diminution des taxes sur les voitures moins polluantes - Philippe HENRY (wallonie.be)</w:t>
        </w:r>
      </w:hyperlink>
    </w:p>
    <w:p w14:paraId="748524E5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>//</w:t>
      </w:r>
      <w:hyperlink r:id="rId35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“Cette taxe vise à décourager d’avoir un véhicule”: Paul Furlan dézingue la réforme de la fiscalité automobile | Belgique | 7sur7.be</w:t>
        </w:r>
      </w:hyperlink>
    </w:p>
    <w:p w14:paraId="32E55BE1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240295CA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// </w:t>
      </w:r>
      <w:hyperlink r:id="rId36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En Wallonie, deux poids, deux voitures - rtbf.be</w:t>
        </w:r>
      </w:hyperlink>
      <w:r w:rsidRPr="00453704">
        <w:rPr>
          <w:rFonts w:cstheme="minorHAnsi"/>
          <w:color w:val="000000" w:themeColor="text1"/>
          <w:lang w:val="fr-BE"/>
        </w:rPr>
        <w:t xml:space="preserve"> = fiscalité automobile basée sur la puissance, 3 fonctions : (budgétaire, environnementale et justice)</w:t>
      </w:r>
    </w:p>
    <w:p w14:paraId="12393210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374254D3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// </w:t>
      </w:r>
      <w:hyperlink r:id="rId37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Le projet de réforme de la fiscalité automobile wallonne est-il pertinent du point de vue écologique ? - rtbf.be</w:t>
        </w:r>
      </w:hyperlink>
    </w:p>
    <w:p w14:paraId="06BCE14C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>//</w:t>
      </w:r>
      <w:hyperlink r:id="rId38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Le gouvernement wallon s'accorde sur la réforme de la fiscalité automobile | L'Echo (lecho.be)</w:t>
        </w:r>
      </w:hyperlink>
    </w:p>
    <w:p w14:paraId="171BCE65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20C9AB7F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  <w:r w:rsidRPr="00453704">
        <w:rPr>
          <w:rFonts w:cstheme="minorHAnsi"/>
          <w:color w:val="000000" w:themeColor="text1"/>
          <w:lang w:val="en-US"/>
        </w:rPr>
        <w:t xml:space="preserve">// </w:t>
      </w:r>
      <w:hyperlink r:id="rId39" w:history="1">
        <w:r w:rsidRPr="00453704">
          <w:rPr>
            <w:rStyle w:val="Hyperlink"/>
            <w:rFonts w:cstheme="minorHAnsi"/>
            <w:color w:val="000000" w:themeColor="text1"/>
            <w:lang w:val="en-US"/>
          </w:rPr>
          <w:t xml:space="preserve">Tax Aspects of Fuel Cell Electric Vehicles in the Netherlands |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en-US"/>
          </w:rPr>
          <w:t>Loyens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en-US"/>
          </w:rPr>
          <w:t xml:space="preserve"> &amp;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en-US"/>
          </w:rPr>
          <w:t>Loeff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en-US"/>
          </w:rPr>
          <w:t xml:space="preserve"> (loyensloeff.com)</w:t>
        </w:r>
      </w:hyperlink>
    </w:p>
    <w:p w14:paraId="73C4E074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</w:p>
    <w:p w14:paraId="62E3C09E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// </w:t>
      </w:r>
      <w:hyperlink r:id="rId40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Fin des voitures thermiques en 2035: la Belgique face au défi (et aux problèmes) de l'électrification massive - La DH/Les Sports+ (dhnet.be)</w:t>
        </w:r>
      </w:hyperlink>
      <w:r w:rsidRPr="00453704">
        <w:rPr>
          <w:rStyle w:val="Hyperlink"/>
          <w:rFonts w:cstheme="minorHAnsi"/>
          <w:color w:val="000000" w:themeColor="text1"/>
          <w:lang w:val="fr-BE"/>
        </w:rPr>
        <w:t xml:space="preserve"> : les GROS problèmes : le surcoût à l’achat, l’autonomie (=200/250km), les possibilités, facilités de recharge (texte européen = min. tous les 60 km, en </w:t>
      </w:r>
      <w:proofErr w:type="spellStart"/>
      <w:r w:rsidRPr="00453704">
        <w:rPr>
          <w:rStyle w:val="Hyperlink"/>
          <w:rFonts w:cstheme="minorHAnsi"/>
          <w:color w:val="000000" w:themeColor="text1"/>
          <w:lang w:val="fr-BE"/>
        </w:rPr>
        <w:t>flandre</w:t>
      </w:r>
      <w:proofErr w:type="spellEnd"/>
      <w:r w:rsidRPr="00453704">
        <w:rPr>
          <w:rStyle w:val="Hyperlink"/>
          <w:rFonts w:cstheme="minorHAnsi"/>
          <w:color w:val="000000" w:themeColor="text1"/>
          <w:lang w:val="fr-BE"/>
        </w:rPr>
        <w:t xml:space="preserve"> grande avancée </w:t>
      </w:r>
      <w:proofErr w:type="spellStart"/>
      <w:r w:rsidRPr="00453704">
        <w:rPr>
          <w:rStyle w:val="Hyperlink"/>
          <w:rFonts w:cstheme="minorHAnsi"/>
          <w:color w:val="000000" w:themeColor="text1"/>
          <w:lang w:val="fr-BE"/>
        </w:rPr>
        <w:t>ts</w:t>
      </w:r>
      <w:proofErr w:type="spellEnd"/>
      <w:r w:rsidRPr="00453704">
        <w:rPr>
          <w:rStyle w:val="Hyperlink"/>
          <w:rFonts w:cstheme="minorHAnsi"/>
          <w:color w:val="000000" w:themeColor="text1"/>
          <w:lang w:val="fr-BE"/>
        </w:rPr>
        <w:t xml:space="preserve"> les 25km et Bxl + Wallonie loin de là, BXL et </w:t>
      </w:r>
      <w:proofErr w:type="spellStart"/>
      <w:r w:rsidRPr="00453704">
        <w:rPr>
          <w:rStyle w:val="Hyperlink"/>
          <w:rFonts w:cstheme="minorHAnsi"/>
          <w:color w:val="000000" w:themeColor="text1"/>
          <w:lang w:val="fr-BE"/>
        </w:rPr>
        <w:t>wallonie</w:t>
      </w:r>
      <w:proofErr w:type="spellEnd"/>
      <w:r w:rsidRPr="00453704">
        <w:rPr>
          <w:rStyle w:val="Hyperlink"/>
          <w:rFonts w:cstheme="minorHAnsi"/>
          <w:color w:val="000000" w:themeColor="text1"/>
          <w:lang w:val="fr-BE"/>
        </w:rPr>
        <w:t xml:space="preserve"> ministre mob écolo, Flandre Wallonie NVA CD&amp;V – plus rapide ?)</w:t>
      </w:r>
    </w:p>
    <w:p w14:paraId="56615E9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lang w:val="fr-BE"/>
        </w:rPr>
      </w:pPr>
    </w:p>
    <w:p w14:paraId="7077987B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372192A8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41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Les voitures électriques aussi durement touchées par l'inflation: un véhicule à moins de 30.000 euros? Quasiment introuvable ! - La DH/Les Sports+ (dhnet.be)</w:t>
        </w:r>
      </w:hyperlink>
      <w:r w:rsidRPr="00453704">
        <w:rPr>
          <w:rFonts w:cstheme="minorHAnsi"/>
          <w:color w:val="000000" w:themeColor="text1"/>
          <w:lang w:val="fr-BE"/>
        </w:rPr>
        <w:t>)</w:t>
      </w:r>
    </w:p>
    <w:p w14:paraId="1E040722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42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Bornes de recharge: mais qu’attend donc la Wallonie? - La DH/Les Sports+ (dhnet.be)</w:t>
        </w:r>
      </w:hyperlink>
      <w:r w:rsidRPr="00453704">
        <w:rPr>
          <w:rFonts w:cstheme="minorHAnsi"/>
          <w:color w:val="000000" w:themeColor="text1"/>
          <w:lang w:val="fr-BE"/>
        </w:rPr>
        <w:t>)</w:t>
      </w:r>
    </w:p>
    <w:p w14:paraId="1B925D80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5919A92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r w:rsidRPr="00453704">
        <w:rPr>
          <w:rFonts w:cstheme="minorHAnsi"/>
          <w:color w:val="000000" w:themeColor="text1"/>
          <w:lang w:val="fr-BE"/>
        </w:rPr>
        <w:t xml:space="preserve">Infos  bornes de recharge = </w:t>
      </w:r>
      <w:hyperlink r:id="rId43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Borne de recharge, mode d’emploi: voici toutes les réponses à vos questions - La DH/Les Sports+ (dhnet.be)</w:t>
        </w:r>
      </w:hyperlink>
    </w:p>
    <w:p w14:paraId="487C0D99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5A226FC9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44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En chiffres : tout savoir sur les voitures de société en Belgique - Business AM - Infos économiques et financières</w:t>
        </w:r>
      </w:hyperlink>
    </w:p>
    <w:p w14:paraId="76275D9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45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Voitures de société ou particulières, budget mobilité… : voici tout ce qui va changer - Business AM - Infos économiques et financières</w:t>
        </w:r>
      </w:hyperlink>
    </w:p>
    <w:p w14:paraId="5F3F49F1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46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Un autre dossier délicat pour la Vivaldi: les voitures de société électriques sont à l'agenda - Business AM - Infos économiques et financières</w:t>
        </w:r>
      </w:hyperlink>
    </w:p>
    <w:p w14:paraId="1A0490C6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47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Les voitures électriques sont 6 fois plus gourmandes en ressources minérales que les voitures thermiques: le symbole d'un problème bien plus large - Business AM - Infos économiques et financières</w:t>
        </w:r>
      </w:hyperlink>
    </w:p>
    <w:p w14:paraId="3C32B6D3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48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'Rouler à l'électrique sera moins cher qu'à l'essence ou au diesel dès 2025' - Business AM - Infos économiques et financières</w:t>
        </w:r>
      </w:hyperlink>
    </w:p>
    <w:p w14:paraId="009C8DA7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49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40 millions de voitures en trop par an: le virage vers l'électrique, crash annoncé de l'industrie automobile - Business AM - Infos économiques et financières</w:t>
        </w:r>
      </w:hyperlink>
    </w:p>
    <w:p w14:paraId="10F300B5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50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Non, votre voiture électrique n'est pas neutre en émissions, bien au contraire - Business AM - Infos économiques et financières</w:t>
        </w:r>
      </w:hyperlink>
    </w:p>
    <w:p w14:paraId="556EECB5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lang w:val="en-US"/>
        </w:rPr>
      </w:pPr>
      <w:hyperlink r:id="rId51" w:history="1">
        <w:r w:rsidRPr="00453704">
          <w:rPr>
            <w:rStyle w:val="Hyperlink"/>
            <w:rFonts w:cstheme="minorHAnsi"/>
            <w:color w:val="000000" w:themeColor="text1"/>
            <w:lang w:val="en-US"/>
          </w:rPr>
          <w:t>Executive summary – The Role of Critical Minerals in Clean Energy Transitions – Analysis - IEA</w:t>
        </w:r>
      </w:hyperlink>
    </w:p>
    <w:p w14:paraId="1B7BAFA4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52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La voiture électrique est l'avenir, mais comment produire l'électricité nécessaire pour la recharger ? - Forum Nucléaire (forumnucleaire.be)</w:t>
        </w:r>
      </w:hyperlink>
    </w:p>
    <w:p w14:paraId="730DD422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lang w:val="fr-BE"/>
        </w:rPr>
      </w:pPr>
      <w:hyperlink r:id="rId53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Quand Bruxelles s'éloigne du tout-automobile | Les Echos</w:t>
        </w:r>
      </w:hyperlink>
    </w:p>
    <w:p w14:paraId="749006F9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54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Nouvelle fiscalité auto en Wallonie : faut-il s'affoler? - Fiscal Team</w:t>
        </w:r>
      </w:hyperlink>
    </w:p>
    <w:p w14:paraId="54686A94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55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Fiscalité des voitures de société, à quoi s’attendre à l'horizon 2026 ? - Fiscal Team</w:t>
        </w:r>
      </w:hyperlink>
    </w:p>
    <w:p w14:paraId="44CD8DC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56" w:anchor=":~:text=Dans%20le%20cadre%20du%20r%C3%A9gime,dans%20le%20meilleur%20des%20cas.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Nouvelles règles fiscales pour les voitures de société : pas encore de changements cette année | </w:t>
        </w:r>
        <w:proofErr w:type="spellStart"/>
        <w:r w:rsidRPr="00453704">
          <w:rPr>
            <w:rStyle w:val="Hyperlink"/>
            <w:rFonts w:cstheme="minorHAnsi"/>
            <w:color w:val="000000" w:themeColor="text1"/>
            <w:lang w:val="fr-BE"/>
          </w:rPr>
          <w:t>LeasePlan</w:t>
        </w:r>
        <w:proofErr w:type="spellEnd"/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 Belgium</w:t>
        </w:r>
      </w:hyperlink>
    </w:p>
    <w:p w14:paraId="1CC5C9BE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57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Verdissement des voitures de société : le compte à rebours a commencé ! | Group S</w:t>
        </w:r>
      </w:hyperlink>
    </w:p>
    <w:p w14:paraId="6AD93073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lang w:val="fr-BE"/>
        </w:rPr>
      </w:pPr>
    </w:p>
    <w:p w14:paraId="29248EFC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58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Déductibilité fiscale des frais de voiture | Wolters Kluwer</w:t>
        </w:r>
      </w:hyperlink>
    </w:p>
    <w:p w14:paraId="7A8E1FE7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59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De plus en plus de voitures de société en Belgique - rtbf.be</w:t>
        </w:r>
      </w:hyperlink>
    </w:p>
    <w:p w14:paraId="396AD043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60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Le télétravail ne freine pas la croissance du parc automobile belge - L-Post (lpost.be)</w:t>
        </w:r>
      </w:hyperlink>
    </w:p>
    <w:p w14:paraId="51C4712E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61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Les entreprises belges à la traîne sur le véhicule électrique | L'Echo (lecho.be)</w:t>
        </w:r>
      </w:hyperlink>
    </w:p>
    <w:p w14:paraId="7836DF8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62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Quels sont les avantages et les inconvénients d'une voiture électrique ? - Automobile Propre (automobile-propre.com)</w:t>
        </w:r>
      </w:hyperlink>
    </w:p>
    <w:p w14:paraId="6C2B2F5D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4FC4E876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63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Véhicules électriques : bonne ou mauvaise idée ? - Ecolo</w:t>
        </w:r>
      </w:hyperlink>
    </w:p>
    <w:p w14:paraId="5016E370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  <w:hyperlink r:id="rId64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>Top 20 des choses à savoir avant d'acheter une voiture électrique - Automobile Propre (automobile-propre.com)</w:t>
        </w:r>
      </w:hyperlink>
    </w:p>
    <w:p w14:paraId="19202119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fr-BE"/>
        </w:rPr>
      </w:pPr>
    </w:p>
    <w:p w14:paraId="00A274A8" w14:textId="77777777" w:rsidR="00453704" w:rsidRPr="00453704" w:rsidRDefault="00453704" w:rsidP="00453704">
      <w:pPr>
        <w:pStyle w:val="ListParagraph"/>
        <w:numPr>
          <w:ilvl w:val="0"/>
          <w:numId w:val="1"/>
        </w:numPr>
        <w:jc w:val="both"/>
        <w:rPr>
          <w:rStyle w:val="Hyperlink"/>
          <w:rFonts w:cstheme="minorHAnsi"/>
          <w:color w:val="000000" w:themeColor="text1"/>
          <w:lang w:val="fr-BE"/>
        </w:rPr>
      </w:pPr>
      <w:hyperlink r:id="rId65" w:history="1">
        <w:r w:rsidRPr="00453704">
          <w:rPr>
            <w:rStyle w:val="Hyperlink"/>
            <w:rFonts w:cstheme="minorHAnsi"/>
            <w:color w:val="000000" w:themeColor="text1"/>
            <w:lang w:val="fr-BE"/>
          </w:rPr>
          <w:t xml:space="preserve">Où recharger ma voiture électrique sur les autoroutes en Belgique? </w:t>
        </w:r>
        <w:r w:rsidRPr="00453704">
          <w:rPr>
            <w:rStyle w:val="Hyperlink"/>
            <w:rFonts w:cstheme="minorHAnsi"/>
            <w:color w:val="000000" w:themeColor="text1"/>
          </w:rPr>
          <w:t xml:space="preserve">(carte </w:t>
        </w:r>
        <w:proofErr w:type="spellStart"/>
        <w:r w:rsidRPr="00453704">
          <w:rPr>
            <w:rStyle w:val="Hyperlink"/>
            <w:rFonts w:cstheme="minorHAnsi"/>
            <w:color w:val="000000" w:themeColor="text1"/>
          </w:rPr>
          <w:t>interactive</w:t>
        </w:r>
        <w:proofErr w:type="spellEnd"/>
        <w:r w:rsidRPr="00453704">
          <w:rPr>
            <w:rStyle w:val="Hyperlink"/>
            <w:rFonts w:cstheme="minorHAnsi"/>
            <w:color w:val="000000" w:themeColor="text1"/>
          </w:rPr>
          <w:t xml:space="preserve"> des </w:t>
        </w:r>
        <w:proofErr w:type="spellStart"/>
        <w:r w:rsidRPr="00453704">
          <w:rPr>
            <w:rStyle w:val="Hyperlink"/>
            <w:rFonts w:cstheme="minorHAnsi"/>
            <w:color w:val="000000" w:themeColor="text1"/>
          </w:rPr>
          <w:t>bornes</w:t>
        </w:r>
        <w:proofErr w:type="spellEnd"/>
        <w:r w:rsidRPr="00453704">
          <w:rPr>
            <w:rStyle w:val="Hyperlink"/>
            <w:rFonts w:cstheme="minorHAnsi"/>
            <w:color w:val="000000" w:themeColor="text1"/>
          </w:rPr>
          <w:t xml:space="preserve"> </w:t>
        </w:r>
        <w:proofErr w:type="spellStart"/>
        <w:r w:rsidRPr="00453704">
          <w:rPr>
            <w:rStyle w:val="Hyperlink"/>
            <w:rFonts w:cstheme="minorHAnsi"/>
            <w:color w:val="000000" w:themeColor="text1"/>
          </w:rPr>
          <w:t>rapides</w:t>
        </w:r>
        <w:proofErr w:type="spellEnd"/>
        <w:r w:rsidRPr="00453704">
          <w:rPr>
            <w:rStyle w:val="Hyperlink"/>
            <w:rFonts w:cstheme="minorHAnsi"/>
            <w:color w:val="000000" w:themeColor="text1"/>
          </w:rPr>
          <w:t xml:space="preserve">) - </w:t>
        </w:r>
        <w:proofErr w:type="spellStart"/>
        <w:r w:rsidRPr="00453704">
          <w:rPr>
            <w:rStyle w:val="Hyperlink"/>
            <w:rFonts w:cstheme="minorHAnsi"/>
            <w:color w:val="000000" w:themeColor="text1"/>
          </w:rPr>
          <w:t>High-tech</w:t>
        </w:r>
        <w:proofErr w:type="spellEnd"/>
        <w:r w:rsidRPr="00453704">
          <w:rPr>
            <w:rStyle w:val="Hyperlink"/>
            <w:rFonts w:cstheme="minorHAnsi"/>
            <w:color w:val="000000" w:themeColor="text1"/>
          </w:rPr>
          <w:t xml:space="preserve"> - Trends-</w:t>
        </w:r>
        <w:proofErr w:type="spellStart"/>
        <w:r w:rsidRPr="00453704">
          <w:rPr>
            <w:rStyle w:val="Hyperlink"/>
            <w:rFonts w:cstheme="minorHAnsi"/>
            <w:color w:val="000000" w:themeColor="text1"/>
          </w:rPr>
          <w:t>Tendances</w:t>
        </w:r>
        <w:proofErr w:type="spellEnd"/>
        <w:r w:rsidRPr="00453704">
          <w:rPr>
            <w:rStyle w:val="Hyperlink"/>
            <w:rFonts w:cstheme="minorHAnsi"/>
            <w:color w:val="000000" w:themeColor="text1"/>
          </w:rPr>
          <w:t xml:space="preserve"> (levif.be)</w:t>
        </w:r>
      </w:hyperlink>
    </w:p>
    <w:p w14:paraId="545B3377" w14:textId="77777777" w:rsidR="001138CD" w:rsidRPr="001138CD" w:rsidRDefault="001138CD" w:rsidP="00453704">
      <w:pPr>
        <w:pStyle w:val="CommentText"/>
        <w:numPr>
          <w:ilvl w:val="0"/>
          <w:numId w:val="1"/>
        </w:numPr>
        <w:jc w:val="both"/>
        <w:rPr>
          <w:lang w:val="fr-BE"/>
        </w:rPr>
      </w:pPr>
    </w:p>
    <w:sectPr w:rsidR="001138CD" w:rsidRPr="0011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FABC" w14:textId="77777777" w:rsidR="00AB40EC" w:rsidRDefault="00AB40EC" w:rsidP="00453704">
      <w:pPr>
        <w:spacing w:after="0" w:line="240" w:lineRule="auto"/>
      </w:pPr>
      <w:r>
        <w:separator/>
      </w:r>
    </w:p>
  </w:endnote>
  <w:endnote w:type="continuationSeparator" w:id="0">
    <w:p w14:paraId="4D2B95B9" w14:textId="77777777" w:rsidR="00AB40EC" w:rsidRDefault="00AB40EC" w:rsidP="0045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99BA" w14:textId="77777777" w:rsidR="00AB40EC" w:rsidRDefault="00AB40EC" w:rsidP="00453704">
      <w:pPr>
        <w:spacing w:after="0" w:line="240" w:lineRule="auto"/>
      </w:pPr>
      <w:r>
        <w:separator/>
      </w:r>
    </w:p>
  </w:footnote>
  <w:footnote w:type="continuationSeparator" w:id="0">
    <w:p w14:paraId="20D7F162" w14:textId="77777777" w:rsidR="00AB40EC" w:rsidRDefault="00AB40EC" w:rsidP="0045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6173"/>
    <w:multiLevelType w:val="multilevel"/>
    <w:tmpl w:val="8A6A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637C9"/>
    <w:multiLevelType w:val="hybridMultilevel"/>
    <w:tmpl w:val="C0446A1E"/>
    <w:lvl w:ilvl="0" w:tplc="E2CEA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CD"/>
    <w:rsid w:val="001138CD"/>
    <w:rsid w:val="00453704"/>
    <w:rsid w:val="00AB40EC"/>
    <w:rsid w:val="00B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5CEC3"/>
  <w15:chartTrackingRefBased/>
  <w15:docId w15:val="{293B6F0D-06B2-47FF-99C6-14911229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8C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3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6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22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1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51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3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ng.com/search?q=borne+de+recharge+voiture+%C3%A9lectrique+d%C3%A9ductibilit%C3%A9&amp;cvid=f0656b66a7854b43b802a728590b9f6b&amp;aqs=edge..69i57j69i64.8838j0j4&amp;FORM=ANAB01&amp;PC=U531&amp;ntref=1" TargetMode="External"/><Relationship Id="rId21" Type="http://schemas.openxmlformats.org/officeDocument/2006/relationships/hyperlink" Target="https://www.lesechos.fr/industrie-services/automobile/etats-unis-lue-vent-debout-contre-laide-a-lachat-de-voitures-electriques-americaines-1781626" TargetMode="External"/><Relationship Id="rId34" Type="http://schemas.openxmlformats.org/officeDocument/2006/relationships/hyperlink" Target="https://henry.wallonie.be/home/communiques-de-presse/presses/fiscalite-automobile--diminution-des-taxes-sur-les-voitures-moins-polluantes.html" TargetMode="External"/><Relationship Id="rId42" Type="http://schemas.openxmlformats.org/officeDocument/2006/relationships/hyperlink" Target="https://www.dhnet.be/actu/edito/2022/07/09/bornes-de-recharge-mais-quattend-donc-la-wallonie-7H4CA5YYIFGVHJXYZ24BEXJ45Y/" TargetMode="External"/><Relationship Id="rId47" Type="http://schemas.openxmlformats.org/officeDocument/2006/relationships/hyperlink" Target="https://fr.businessam.be/les-voitures-electriques-sont-6-fois-plus-gourmandes-en-ressources-minerales-que-les-voitures-thermiques-le-symbole-dun-probleme-bien-plus-large/" TargetMode="External"/><Relationship Id="rId50" Type="http://schemas.openxmlformats.org/officeDocument/2006/relationships/hyperlink" Target="https://fr.businessam.be/non-votre-voiture-electrique-nest-pas-neutre-en-emissions-bien-au-contraire/" TargetMode="External"/><Relationship Id="rId55" Type="http://schemas.openxmlformats.org/officeDocument/2006/relationships/hyperlink" Target="https://www.fiscalteam.be/blog/fiscalite-des-voitures-de-societe-a-quoi-sattendre-a-lhorizon-2026/" TargetMode="External"/><Relationship Id="rId63" Type="http://schemas.openxmlformats.org/officeDocument/2006/relationships/hyperlink" Target="https://ecolo.be/actualites/vehicules-electriques-bonne-ou-mauvaise-idee/" TargetMode="External"/><Relationship Id="rId7" Type="http://schemas.openxmlformats.org/officeDocument/2006/relationships/hyperlink" Target="https://www.touteleurope.eu/environnement/les-emissions-de-gaz-a-effet-de-serre-dans-l-union-europeen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vironnement.brussels/thematiques/mobilite/des-bornes-de-recharge-pour-les-voitures-electriques-bruxelles" TargetMode="External"/><Relationship Id="rId29" Type="http://schemas.openxmlformats.org/officeDocument/2006/relationships/hyperlink" Target="https://www.guide-panneaux-photovoltaiques.be/primes/reduction-dimpots-sur-les-panneaux-solaires/" TargetMode="External"/><Relationship Id="rId11" Type="http://schemas.openxmlformats.org/officeDocument/2006/relationships/hyperlink" Target="https://www.leparisien.fr/economie/union-europeenne-accord-final-pour-la-fin-des-voitures-thermiques-en-2035-27-10-2022-N4URIA4TZVFLNFQAVZIEOI2ZZM.php" TargetMode="External"/><Relationship Id="rId24" Type="http://schemas.openxmlformats.org/officeDocument/2006/relationships/hyperlink" Target="https://app.luminpdf.com/viewer/62b303788d7df4954f9961a2" TargetMode="External"/><Relationship Id="rId32" Type="http://schemas.openxmlformats.org/officeDocument/2006/relationships/hyperlink" Target="https://www.virta.global/fr/blog/mobilite-electrique-comment-legislation-europeenne-mene-revolution" TargetMode="External"/><Relationship Id="rId37" Type="http://schemas.openxmlformats.org/officeDocument/2006/relationships/hyperlink" Target="https://www.rtbf.be/article/le-projet-de-reforme-de-la-fiscalite-automobile-wallonne-est-il-pertinent-du-point-de-vue-ecologique-11021097" TargetMode="External"/><Relationship Id="rId40" Type="http://schemas.openxmlformats.org/officeDocument/2006/relationships/hyperlink" Target="https://www.dhnet.be/conso/auto-moto/2022/06/30/fin-des-voitures-thermiques-en-2035-la-belgique-face-au-defi-et-aux-problemes-de-lelectrification-massive-Y5AM7DBWSZEARFFJVW7QVUOTDU/" TargetMode="External"/><Relationship Id="rId45" Type="http://schemas.openxmlformats.org/officeDocument/2006/relationships/hyperlink" Target="https://fr.businessam.be/voitures-de-societe-ou-particulieres-budget-mobilite-voici-tout-ce-qui-va-changer/" TargetMode="External"/><Relationship Id="rId53" Type="http://schemas.openxmlformats.org/officeDocument/2006/relationships/hyperlink" Target="https://www.lesechos.fr/monde/europe/quand-bruxelles-seloigne-du-tout-automobile-1782004" TargetMode="External"/><Relationship Id="rId58" Type="http://schemas.openxmlformats.org/officeDocument/2006/relationships/hyperlink" Target="https://www.wolterskluwer.com/fr-be/expert-insights/tax-deductible-car-related-expenses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lecho.be/entreprises/auto/les-entreprises-belges-a-la-traine-sur-le-vehicule-electrique/10390786.html" TargetMode="External"/><Relationship Id="rId19" Type="http://schemas.openxmlformats.org/officeDocument/2006/relationships/hyperlink" Target="https://www.forumnucleaire.be/actus/nouvelle/nouveau-rapport-aie-la-belgique-doit-reduire-ses-emissions-de-co2" TargetMode="External"/><Relationship Id="rId14" Type="http://schemas.openxmlformats.org/officeDocument/2006/relationships/hyperlink" Target="https://www.moniteurautomobile.be/actu-auto/industrie-et-economie/carlos-tavares-electrique-choix-politique-risque.html" TargetMode="External"/><Relationship Id="rId22" Type="http://schemas.openxmlformats.org/officeDocument/2006/relationships/hyperlink" Target="https://www.lesechos.fr/industrie-services/automobile/nissan-et-mitsubishi-lancent-des-mini-voitures-pour-democratiser-lelectrique-1781379" TargetMode="External"/><Relationship Id="rId27" Type="http://schemas.openxmlformats.org/officeDocument/2006/relationships/hyperlink" Target="https://www.lecho.be/economie-politique/belgique/federal/que-prevoit-la-reforme-fiscale-des-voitures-de-societe/10306555.html" TargetMode="External"/><Relationship Id="rId30" Type="http://schemas.openxmlformats.org/officeDocument/2006/relationships/hyperlink" Target="https://lumiworld.luminus.be/fr/investissements-malins/panneaux-solaires-fiscalement-avantageux-grace-a-la-deduction-pour-investissement/" TargetMode="External"/><Relationship Id="rId35" Type="http://schemas.openxmlformats.org/officeDocument/2006/relationships/hyperlink" Target="https://www.7sur7.be/belgique/cette-taxe-vise-a-decourager-davoir-un-vehicule-paul-furlan-dezingue-la-reforme-de-la-fiscalite-automobile~af9eae55/?referrer=https%3A%2F%2Fwww.google.com%2F" TargetMode="External"/><Relationship Id="rId43" Type="http://schemas.openxmlformats.org/officeDocument/2006/relationships/hyperlink" Target="https://www.dhnet.be/conso/auto-moto/2022/07/09/borne-de-recharge-mode-demploi-voici-toutes-les-reponses-a-vos-questions-EIPISO3SBZHJ5PPDRR5TT5EKAA/" TargetMode="External"/><Relationship Id="rId48" Type="http://schemas.openxmlformats.org/officeDocument/2006/relationships/hyperlink" Target="https://fr.businessam.be/rouler-a-lelectrique-sera-moins-cher-qua-lessence-ou-au-diesel-des-2025/" TargetMode="External"/><Relationship Id="rId56" Type="http://schemas.openxmlformats.org/officeDocument/2006/relationships/hyperlink" Target="https://www.leaseplan.com/fr-be/get-inspired/blog/fiscalite/nouvelles-regles-fiscales-voitures-de-societe/" TargetMode="External"/><Relationship Id="rId64" Type="http://schemas.openxmlformats.org/officeDocument/2006/relationships/hyperlink" Target="https://www.automobile-propre.com/dossiers/20-choses-a-savoir-avant-acheter-une-voiture-electrique/" TargetMode="External"/><Relationship Id="rId8" Type="http://schemas.openxmlformats.org/officeDocument/2006/relationships/hyperlink" Target="https://onlinelibrary.wiley.com/doi/epdf/10.1111/jiec.13190" TargetMode="External"/><Relationship Id="rId51" Type="http://schemas.openxmlformats.org/officeDocument/2006/relationships/hyperlink" Target="https://www.iea.org/reports/the-role-of-critical-minerals-in-clean-energy-transitions/executive-summa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echo.be/economie-politique/europe/economie/la-voiture-electrique-en-2035-le-probleme-est-totalement-sous-estime/10424453" TargetMode="External"/><Relationship Id="rId17" Type="http://schemas.openxmlformats.org/officeDocument/2006/relationships/hyperlink" Target="https://directlease.be/fr/leasing-electrique/quels-sont-les-types-de-bornes-de-recharge/" TargetMode="External"/><Relationship Id="rId25" Type="http://schemas.openxmlformats.org/officeDocument/2006/relationships/hyperlink" Target="https://www.wolterskluwer.com/fr-be/expert-insights/tax-incentives-for-investment-in-electric-charging-stations" TargetMode="External"/><Relationship Id="rId33" Type="http://schemas.openxmlformats.org/officeDocument/2006/relationships/hyperlink" Target="https://www.virta.global/fr/blog/recharge-ve-pourquoi-roaming-sur-toutes-levres" TargetMode="External"/><Relationship Id="rId38" Type="http://schemas.openxmlformats.org/officeDocument/2006/relationships/hyperlink" Target="https://www.lecho.be/economie-politique/belgique/wallonie/le-gouvernement-wallon-s-accorde-sur-la-reforme-de-la-fiscalite-automobile/10398427.html" TargetMode="External"/><Relationship Id="rId46" Type="http://schemas.openxmlformats.org/officeDocument/2006/relationships/hyperlink" Target="https://fr.businessam.be/un-autre-dossier-delicat-pour-la-vivaldi-les-voitures-de-societe-electriques-sont-a-lagenda/" TargetMode="External"/><Relationship Id="rId59" Type="http://schemas.openxmlformats.org/officeDocument/2006/relationships/hyperlink" Target="https://www.rtbf.be/article/de-plus-en-plus-de-voitures-de-societe-en-belgique-1106171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trends.levif.be/economie/politique-economique/sommes-nous-si-surs-que-la-voiture-electrique-est-l-avenir-de-notre-societe/article-opinion-1471041.html" TargetMode="External"/><Relationship Id="rId41" Type="http://schemas.openxmlformats.org/officeDocument/2006/relationships/hyperlink" Target="https://www.dhnet.be/conso/auto-moto/2022/07/09/les-voitures-electriques-aussi-durement-touchees-par-linflation-un-vehicule-a-moins-de-30000-euros-quasiment-introuvable-DPZDD7YCFZGYPK6BT7IAILIUQY/" TargetMode="External"/><Relationship Id="rId54" Type="http://schemas.openxmlformats.org/officeDocument/2006/relationships/hyperlink" Target="https://www.fiscalteam.be/blog/nouvelle-fiscalite-auto-en-wallonie-faut-il-saffoler/" TargetMode="External"/><Relationship Id="rId62" Type="http://schemas.openxmlformats.org/officeDocument/2006/relationships/hyperlink" Target="https://www.automobile-propre.com/dossiers/voiture-electrique-avantages-et-inconveni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hallenges.fr/automobile/actu-auto/station-tous-les-60-km_832061" TargetMode="External"/><Relationship Id="rId23" Type="http://schemas.openxmlformats.org/officeDocument/2006/relationships/hyperlink" Target="https://www.lecho.be/entreprises/auto/le-debut-de-la-fin-pour-les-vehicules-hybrides/10408457.html?utm_campaign=NOUVEAUSUR&amp;utm_medium=email&amp;utm_source=SIM&amp;utm_source=SIM&amp;utm_medium=email&amp;utm_campaign=&amp;utm_content=&amp;utm_term=&amp;M_BT=2908335355548" TargetMode="External"/><Relationship Id="rId28" Type="http://schemas.openxmlformats.org/officeDocument/2006/relationships/hyperlink" Target="https://www.lecho.be/economie-politique/belgique/federal/que-prevoit-la-reforme-fiscale-des-voitures-de-societe/10306555.html" TargetMode="External"/><Relationship Id="rId36" Type="http://schemas.openxmlformats.org/officeDocument/2006/relationships/hyperlink" Target="https://www.rtbf.be/article/en-wallonie-deux-poids-deux-voitures-11021675" TargetMode="External"/><Relationship Id="rId49" Type="http://schemas.openxmlformats.org/officeDocument/2006/relationships/hyperlink" Target="https://fr.businessam.be/40-millions-de-voitures-en-trop-par-an-le-virage-vers-lelectrique-crash-annonce-de-lindustrie-automobile/" TargetMode="External"/><Relationship Id="rId57" Type="http://schemas.openxmlformats.org/officeDocument/2006/relationships/hyperlink" Target="https://www.groups.be/fr/actualites/articles-juridiques/verdissement-des-voitures-de-societe-le-compte-rebours-commence" TargetMode="External"/><Relationship Id="rId10" Type="http://schemas.openxmlformats.org/officeDocument/2006/relationships/hyperlink" Target="https://www.ccimag.be/2022/09/07/voitures-de-societe-augmentation-de-la-proportion-de-vehicules-hybrides-et-avenir-des-voitures-electriques/" TargetMode="External"/><Relationship Id="rId31" Type="http://schemas.openxmlformats.org/officeDocument/2006/relationships/hyperlink" Target="https://www.stradalex.com/en/sl_news/document/sl_news_article20211215-1-fr" TargetMode="External"/><Relationship Id="rId44" Type="http://schemas.openxmlformats.org/officeDocument/2006/relationships/hyperlink" Target="https://fr.businessam.be/en-chiffres-tout-savoir-sur-les-voitures-de-societe-en-belgique/" TargetMode="External"/><Relationship Id="rId52" Type="http://schemas.openxmlformats.org/officeDocument/2006/relationships/hyperlink" Target="https://www.forumnucleaire.be/theme/le-nucl%C3%A9aire-contre-le-changement-climatique/la-voiture-electrique-est-lavenir" TargetMode="External"/><Relationship Id="rId60" Type="http://schemas.openxmlformats.org/officeDocument/2006/relationships/hyperlink" Target="https://lpost.be/2022/05/25/le-teletravail-ne-freine-pas-la-croissance-du-parc-automobile-belge/" TargetMode="External"/><Relationship Id="rId65" Type="http://schemas.openxmlformats.org/officeDocument/2006/relationships/hyperlink" Target="https://trends.levif.be/economie/high-tech/ou-recharger-ma-voiture-electrique-sur-les-autoroutes-en-belgique-carte-interactive-des-bornes-rapides/article-normal-15455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ozone.org/auto-moto/ecologique-remplacer-voiture-thermique-vehicule-electrique/" TargetMode="External"/><Relationship Id="rId13" Type="http://schemas.openxmlformats.org/officeDocument/2006/relationships/hyperlink" Target="https://environnement.brussels/thematiques/mobilite/strategie-low-emission-mobility" TargetMode="External"/><Relationship Id="rId18" Type="http://schemas.openxmlformats.org/officeDocument/2006/relationships/hyperlink" Target="https://www.forumnucleaire.be/theme/la-transition-energetique-belge/est-il-realiste-darreter-le-nucleaire-en-2025" TargetMode="External"/><Relationship Id="rId39" Type="http://schemas.openxmlformats.org/officeDocument/2006/relationships/hyperlink" Target="https://www.loyensloeff.com/insights/news--events/news/fiscale-aspecten-van-waterstof-aangedreven-voertuigen-een-upd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2408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Fabry, Emilie</dc:creator>
  <cp:keywords/>
  <dc:description/>
  <cp:lastModifiedBy>Fabry, Emilie</cp:lastModifiedBy>
  <cp:revision>2</cp:revision>
  <dcterms:created xsi:type="dcterms:W3CDTF">2022-11-20T11:13:00Z</dcterms:created>
  <dcterms:modified xsi:type="dcterms:W3CDTF">2022-11-20T11:30:00Z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2022-11-20T11:13:00Z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0cbbe915-1fe2-43b6-8251-a9af1b05c18b</vt:lpwstr>
  </property>
  <property fmtid="{D5CDD505-2E9C-101B-9397-08002B2CF9AE}" pid="8" name="MSIP_Label_ea60d57e-af5b-4752-ac57-3e4f28ca11dc_ContentBits">
    <vt:lpwstr>0</vt:lpwstr>
  </property>
</Properties>
</file>